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763589">
        <w:rPr>
          <w:rFonts w:ascii="Times New Roman" w:hAnsi="Times New Roman"/>
          <w:b/>
          <w:sz w:val="18"/>
          <w:szCs w:val="18"/>
          <w:lang w:val="kk-KZ"/>
        </w:rPr>
        <w:t>13 тамыз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69181B">
        <w:rPr>
          <w:rFonts w:ascii="Times New Roman" w:hAnsi="Times New Roman"/>
          <w:b/>
          <w:sz w:val="18"/>
          <w:szCs w:val="18"/>
          <w:lang w:val="kk-KZ"/>
        </w:rPr>
        <w:t>2</w:t>
      </w:r>
      <w:r w:rsidR="00763589">
        <w:rPr>
          <w:rFonts w:ascii="Times New Roman" w:hAnsi="Times New Roman"/>
          <w:b/>
          <w:sz w:val="18"/>
          <w:szCs w:val="18"/>
          <w:lang w:val="kk-KZ"/>
        </w:rPr>
        <w:t>0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763589">
        <w:rPr>
          <w:rFonts w:ascii="Times New Roman" w:hAnsi="Times New Roman"/>
          <w:b/>
          <w:sz w:val="18"/>
          <w:szCs w:val="18"/>
          <w:lang w:val="kk-KZ"/>
        </w:rPr>
        <w:t>тамыз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69181B">
        <w:rPr>
          <w:rFonts w:ascii="Times New Roman" w:hAnsi="Times New Roman"/>
          <w:b/>
          <w:sz w:val="18"/>
          <w:szCs w:val="18"/>
          <w:lang w:val="kk-KZ"/>
        </w:rPr>
        <w:t>2</w:t>
      </w:r>
      <w:r w:rsidR="00763589">
        <w:rPr>
          <w:rFonts w:ascii="Times New Roman" w:hAnsi="Times New Roman"/>
          <w:b/>
          <w:sz w:val="18"/>
          <w:szCs w:val="18"/>
          <w:lang w:val="kk-KZ"/>
        </w:rPr>
        <w:t>0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763589">
        <w:rPr>
          <w:rFonts w:ascii="Times New Roman" w:hAnsi="Times New Roman"/>
          <w:b/>
          <w:sz w:val="18"/>
          <w:szCs w:val="18"/>
          <w:lang w:val="kk-KZ"/>
        </w:rPr>
        <w:t>тамыз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448EE">
        <w:rPr>
          <w:rFonts w:ascii="Times New Roman" w:hAnsi="Times New Roman"/>
          <w:b/>
          <w:sz w:val="18"/>
          <w:szCs w:val="18"/>
          <w:lang w:val="kk-KZ"/>
        </w:rPr>
        <w:t>13 августа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448EE">
        <w:rPr>
          <w:rFonts w:ascii="Times New Roman" w:hAnsi="Times New Roman"/>
          <w:b/>
          <w:sz w:val="18"/>
          <w:szCs w:val="18"/>
          <w:lang w:val="kk-KZ"/>
        </w:rPr>
        <w:t>20 августа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448EE">
        <w:rPr>
          <w:rFonts w:ascii="Times New Roman" w:hAnsi="Times New Roman"/>
          <w:b/>
          <w:sz w:val="18"/>
          <w:szCs w:val="18"/>
        </w:rPr>
        <w:t>20 августа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69"/>
        <w:gridCol w:w="850"/>
        <w:gridCol w:w="993"/>
        <w:gridCol w:w="1275"/>
        <w:gridCol w:w="1985"/>
        <w:gridCol w:w="1984"/>
      </w:tblGrid>
      <w:tr w:rsidR="00E75F43" w:rsidRPr="008E7A11" w:rsidTr="00E75F43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8E7A11" w:rsidRDefault="00E75F43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</w:tr>
      <w:tr w:rsidR="00E75F43" w:rsidRPr="007369E9" w:rsidTr="008D4A2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7369E9" w:rsidRDefault="00E75F4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E75F43" w:rsidRDefault="00884310" w:rsidP="00C05AD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Желез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Ш)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гидр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ксида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сахарозный комплекс</w:t>
            </w:r>
            <w:r w:rsidR="00894451">
              <w:rPr>
                <w:rFonts w:ascii="Times New Roman" w:hAnsi="Times New Roman"/>
                <w:sz w:val="18"/>
                <w:szCs w:val="18"/>
              </w:rPr>
              <w:t xml:space="preserve"> Раствор для в/в введ</w:t>
            </w:r>
            <w:r w:rsidR="00894451">
              <w:rPr>
                <w:rFonts w:ascii="Times New Roman" w:hAnsi="Times New Roman"/>
                <w:sz w:val="18"/>
                <w:szCs w:val="18"/>
              </w:rPr>
              <w:t>е</w:t>
            </w:r>
            <w:r w:rsidR="00894451">
              <w:rPr>
                <w:rFonts w:ascii="Times New Roman" w:hAnsi="Times New Roman"/>
                <w:sz w:val="18"/>
                <w:szCs w:val="18"/>
              </w:rPr>
              <w:t>ния 20 мг/мл/5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E75F43" w:rsidRDefault="00884310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1250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5F43" w:rsidRPr="00E75F43" w:rsidRDefault="00884310" w:rsidP="008D4A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3606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75F43" w:rsidRPr="00E75F43" w:rsidRDefault="00884310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4507500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75F43" w:rsidRPr="00857926" w:rsidRDefault="00E75F43" w:rsidP="008D4A28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75F43" w:rsidRPr="00857926" w:rsidRDefault="00E75F43" w:rsidP="001C412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F12C4E" w:rsidRPr="007369E9" w:rsidTr="008D4A2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7369E9" w:rsidRDefault="00F12C4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4E" w:rsidRPr="00521764" w:rsidRDefault="00521764" w:rsidP="007B613C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Температурный датчик/датчик потока для </w:t>
            </w:r>
            <w:r>
              <w:rPr>
                <w:sz w:val="20"/>
                <w:szCs w:val="20"/>
                <w:lang w:val="en-US"/>
              </w:rPr>
              <w:t>F</w:t>
            </w:r>
            <w:r w:rsidRPr="00521764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  <w:lang w:val="en-US"/>
              </w:rPr>
              <w:t>P</w:t>
            </w:r>
            <w:r w:rsidRPr="005217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MR</w:t>
            </w:r>
            <w:r w:rsidRPr="00521764">
              <w:rPr>
                <w:sz w:val="20"/>
                <w:szCs w:val="20"/>
              </w:rPr>
              <w:t xml:space="preserve"> 850</w:t>
            </w:r>
            <w:r>
              <w:rPr>
                <w:sz w:val="20"/>
                <w:szCs w:val="20"/>
              </w:rPr>
              <w:t xml:space="preserve"> для всех дыхательных контуров,1,1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E75F43" w:rsidRDefault="0052176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2C4E" w:rsidRPr="00E75F43" w:rsidRDefault="00521764" w:rsidP="008D4A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F12C4E" w:rsidRPr="00E75F43" w:rsidRDefault="00521764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12C4E" w:rsidRPr="00857926" w:rsidRDefault="00F12C4E" w:rsidP="008D4A28">
            <w:pPr>
              <w:rPr>
                <w:rFonts w:ascii="Times New Roman" w:hAnsi="Times New Roman"/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12C4E" w:rsidRPr="00857926" w:rsidRDefault="00F12C4E">
            <w:pPr>
              <w:rPr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70 күн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казчика 70 дней</w:t>
            </w:r>
          </w:p>
        </w:tc>
      </w:tr>
    </w:tbl>
    <w:p w:rsidR="00B4143B" w:rsidRPr="007369E9" w:rsidRDefault="00B4143B" w:rsidP="00D11036">
      <w:pPr>
        <w:rPr>
          <w:rFonts w:ascii="Times New Roman" w:hAnsi="Times New Roman"/>
          <w:b/>
          <w:sz w:val="20"/>
          <w:szCs w:val="20"/>
        </w:rPr>
      </w:pPr>
    </w:p>
    <w:sectPr w:rsidR="00B4143B" w:rsidRPr="007369E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129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6201D"/>
    <w:rsid w:val="00264317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13644"/>
    <w:rsid w:val="00521764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49D5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448EE"/>
    <w:rsid w:val="00662722"/>
    <w:rsid w:val="006700F7"/>
    <w:rsid w:val="006741C3"/>
    <w:rsid w:val="006817AC"/>
    <w:rsid w:val="0069181B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369E9"/>
    <w:rsid w:val="007419A3"/>
    <w:rsid w:val="00742495"/>
    <w:rsid w:val="00743878"/>
    <w:rsid w:val="00743EF7"/>
    <w:rsid w:val="00745B5E"/>
    <w:rsid w:val="007475F6"/>
    <w:rsid w:val="00753DAF"/>
    <w:rsid w:val="00763589"/>
    <w:rsid w:val="00771D25"/>
    <w:rsid w:val="00774A68"/>
    <w:rsid w:val="007863E1"/>
    <w:rsid w:val="00786BB4"/>
    <w:rsid w:val="007918FB"/>
    <w:rsid w:val="007A2385"/>
    <w:rsid w:val="007B15AC"/>
    <w:rsid w:val="007B3411"/>
    <w:rsid w:val="007B4E82"/>
    <w:rsid w:val="007B5CDF"/>
    <w:rsid w:val="007B613C"/>
    <w:rsid w:val="007C2B2D"/>
    <w:rsid w:val="007C4F3B"/>
    <w:rsid w:val="007E0DAE"/>
    <w:rsid w:val="007E2AEC"/>
    <w:rsid w:val="007E31A7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31D9D"/>
    <w:rsid w:val="008407B2"/>
    <w:rsid w:val="00846D75"/>
    <w:rsid w:val="0085522C"/>
    <w:rsid w:val="008559E5"/>
    <w:rsid w:val="00857926"/>
    <w:rsid w:val="0086115B"/>
    <w:rsid w:val="0086223A"/>
    <w:rsid w:val="008626EA"/>
    <w:rsid w:val="00873DB1"/>
    <w:rsid w:val="00884310"/>
    <w:rsid w:val="00884B2E"/>
    <w:rsid w:val="00894451"/>
    <w:rsid w:val="008A1942"/>
    <w:rsid w:val="008A7E45"/>
    <w:rsid w:val="008B15F5"/>
    <w:rsid w:val="008B1DD1"/>
    <w:rsid w:val="008B48D6"/>
    <w:rsid w:val="008C106E"/>
    <w:rsid w:val="008C1B57"/>
    <w:rsid w:val="008C58D6"/>
    <w:rsid w:val="008D4A28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5101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E1802"/>
    <w:rsid w:val="00BF0739"/>
    <w:rsid w:val="00BF234D"/>
    <w:rsid w:val="00C05A73"/>
    <w:rsid w:val="00C06E4B"/>
    <w:rsid w:val="00C06FBC"/>
    <w:rsid w:val="00C143BA"/>
    <w:rsid w:val="00C15032"/>
    <w:rsid w:val="00C30033"/>
    <w:rsid w:val="00C40B9D"/>
    <w:rsid w:val="00C43910"/>
    <w:rsid w:val="00C54FCE"/>
    <w:rsid w:val="00C56D8A"/>
    <w:rsid w:val="00C675CB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5170"/>
    <w:rsid w:val="00E17734"/>
    <w:rsid w:val="00E346AC"/>
    <w:rsid w:val="00E36C64"/>
    <w:rsid w:val="00E45A3C"/>
    <w:rsid w:val="00E556BF"/>
    <w:rsid w:val="00E63F24"/>
    <w:rsid w:val="00E722E5"/>
    <w:rsid w:val="00E75F43"/>
    <w:rsid w:val="00ED09E2"/>
    <w:rsid w:val="00EE3ACA"/>
    <w:rsid w:val="00EE70AE"/>
    <w:rsid w:val="00EF2533"/>
    <w:rsid w:val="00F02BCE"/>
    <w:rsid w:val="00F07601"/>
    <w:rsid w:val="00F1030F"/>
    <w:rsid w:val="00F12C4E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C06C6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294</cp:revision>
  <cp:lastPrinted>2020-07-23T02:39:00Z</cp:lastPrinted>
  <dcterms:created xsi:type="dcterms:W3CDTF">2018-04-25T07:36:00Z</dcterms:created>
  <dcterms:modified xsi:type="dcterms:W3CDTF">2020-08-13T03:49:00Z</dcterms:modified>
</cp:coreProperties>
</file>